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C2" w:rsidRPr="006D1003" w:rsidRDefault="00E367C2" w:rsidP="00E367C2">
      <w:pPr>
        <w:widowControl/>
      </w:pPr>
      <w:bookmarkStart w:id="0" w:name="_GoBack"/>
      <w:bookmarkEnd w:id="0"/>
      <w:r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佛山市华宜久安特钢</w:t>
      </w:r>
      <w:r>
        <w:rPr>
          <w:rFonts w:ascii="Tahoma" w:eastAsia="Tahoma" w:hAnsi="Tahoma" w:cs="Tahoma" w:hint="eastAsia"/>
          <w:color w:val="333333"/>
          <w:sz w:val="28"/>
          <w:szCs w:val="28"/>
          <w:shd w:val="clear" w:color="auto" w:fill="FFFFFF"/>
        </w:rPr>
        <w:t>有限公司是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不锈钢卫生级管、卫生级管件（</w:t>
      </w:r>
      <w:r>
        <w:rPr>
          <w:rFonts w:ascii="Tahoma" w:eastAsia="Tahoma" w:hAnsi="Tahoma" w:cs="Tahoma" w:hint="eastAsia"/>
          <w:color w:val="333333"/>
          <w:sz w:val="28"/>
          <w:szCs w:val="28"/>
          <w:shd w:val="clear" w:color="auto" w:fill="FFFFFF"/>
        </w:rPr>
        <w:t>法兰、弯头、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三通、四通、接头、</w:t>
      </w:r>
      <w:r>
        <w:rPr>
          <w:rFonts w:ascii="Tahoma" w:eastAsia="Tahoma" w:hAnsi="Tahoma" w:cs="Tahoma" w:hint="eastAsia"/>
          <w:color w:val="333333"/>
          <w:sz w:val="28"/>
          <w:szCs w:val="28"/>
          <w:shd w:val="clear" w:color="auto" w:fill="FFFFFF"/>
        </w:rPr>
        <w:t>弯管、补偿器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）、不锈钢无缝管</w:t>
      </w:r>
      <w:r>
        <w:rPr>
          <w:rFonts w:ascii="Tahoma" w:eastAsia="Tahoma" w:hAnsi="Tahoma" w:cs="Tahoma" w:hint="eastAsia"/>
          <w:color w:val="333333"/>
          <w:sz w:val="28"/>
          <w:szCs w:val="28"/>
          <w:shd w:val="clear" w:color="auto" w:fill="FFFFFF"/>
        </w:rPr>
        <w:t>等产品专业生产加工的公司，拥有完整、科学的质量管理体系。从产品设计、研发、原料采购、生产、销售等全过程严格按质量管理体系贯彻运行。以科技创新为本，严细务实，高度重视产品质量，严格实施三级检验制度（即自检、车间检、出厂检），确保产品出厂合格率，并且持续改进提高产品质量和售后服务，确保产品稳定、高效地满足广大顾客的需求。</w:t>
      </w:r>
      <w:r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佛山市亿泰不锈钢</w:t>
      </w:r>
      <w:r>
        <w:rPr>
          <w:rFonts w:ascii="Tahoma" w:eastAsia="Tahoma" w:hAnsi="Tahoma" w:cs="Tahoma" w:hint="eastAsia"/>
          <w:color w:val="333333"/>
          <w:sz w:val="28"/>
          <w:szCs w:val="28"/>
          <w:shd w:val="clear" w:color="auto" w:fill="FFFFFF"/>
        </w:rPr>
        <w:t>有限公司的诚信、实力和产品质量获得业界的认可。欢迎各界朋友莅临参观、指导和业务洽谈。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业务联系人：陈工</w:t>
      </w:r>
      <w:r>
        <w:rPr>
          <w:rFonts w:ascii="Tahoma" w:hAnsi="Tahoma" w:cs="Tahoma" w:hint="eastAsia"/>
          <w:color w:val="333333"/>
          <w:sz w:val="28"/>
          <w:szCs w:val="28"/>
          <w:shd w:val="clear" w:color="auto" w:fill="FFFFFF"/>
        </w:rPr>
        <w:t>13420783402</w:t>
      </w:r>
    </w:p>
    <w:p w:rsidR="002B200E" w:rsidRPr="00E367C2" w:rsidRDefault="002B200E" w:rsidP="00E367C2"/>
    <w:sectPr w:rsidR="002B200E" w:rsidRPr="00E367C2" w:rsidSect="00863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8B" w:rsidRDefault="00D3178B" w:rsidP="00E367C2">
      <w:r>
        <w:separator/>
      </w:r>
    </w:p>
  </w:endnote>
  <w:endnote w:type="continuationSeparator" w:id="0">
    <w:p w:rsidR="00D3178B" w:rsidRDefault="00D3178B" w:rsidP="00E36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8B" w:rsidRDefault="00D3178B" w:rsidP="00E367C2">
      <w:r>
        <w:separator/>
      </w:r>
    </w:p>
  </w:footnote>
  <w:footnote w:type="continuationSeparator" w:id="0">
    <w:p w:rsidR="00D3178B" w:rsidRDefault="00D3178B" w:rsidP="00E36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773C89"/>
    <w:rsid w:val="002B200E"/>
    <w:rsid w:val="00D3178B"/>
    <w:rsid w:val="00E367C2"/>
    <w:rsid w:val="26773C89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0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67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36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67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2018-07-12T02:43:00Z</dcterms:created>
  <dcterms:modified xsi:type="dcterms:W3CDTF">2018-07-19T09:02:00Z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